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Piano diritto allo Studio e programmazione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cura la gestione del servizio di trasporto scolastico, refezione, pre-accoglienza e post-accoglienza, stage estivi ed alternanza scuola/lavoro; gestisce l'erogazione di contributi alle istituzioni scolastiche presenti sul territorio per l'ampliamento dell'offerta formativa, borse e assegni di studio, buoni dote scuola per merito e sostegno al reddito, fornitura libri di testo scuola primaria.</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2F86F5EB" w14:textId="77777777" w:rsidR="009756FA" w:rsidRDefault="002A345E" w:rsidP="00BE50E9">
      <w:pPr>
        <w:rPr>
          <w:rFonts w:ascii="Arial" w:hAnsi="Arial"/>
        </w:rPr>
      </w:pPr>
      <w:r>
        <w:rPr>
          <w:rFonts w:ascii="Arial" w:hAnsi="Arial"/>
        </w:rPr>
        <w:t>AREA AMMINISTRATIVA PUGGIONI CATERINA</w:t>
      </w:r>
      <w:r w:rsidR="009756FA">
        <w:rPr>
          <w:rFonts w:ascii="Arial" w:hAnsi="Arial"/>
        </w:rPr>
        <w:t xml:space="preserve"> </w:t>
      </w:r>
    </w:p>
    <w:p w14:paraId="64CA7138" w14:textId="5BA681C6" w:rsidR="002A345E" w:rsidRDefault="009756FA" w:rsidP="00BE50E9">
      <w:pPr>
        <w:rPr>
          <w:rFonts w:ascii="Arial" w:hAnsi="Arial"/>
        </w:rPr>
      </w:pPr>
      <w:r>
        <w:rPr>
          <w:rFonts w:ascii="Arial" w:hAnsi="Arial"/>
        </w:rPr>
        <w:t>Responsabile del Procedimento Dr.ssa LUCIANA NIEDDU</w:t>
      </w:r>
      <w:bookmarkStart w:id="0" w:name="_GoBack"/>
      <w:bookmarkEnd w:id="0"/>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diritto allo studio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Piano diritto allo Studio e programmazione</w:t>
            </w:r>
          </w:p>
        </w:tc>
      </w:tr>
      <w:tr w:rsidR="00AA54A1" w:rsidRPr="007137E0" w14:paraId="713A4A4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B5238F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C5FA7CE"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5CB56865" w14:textId="77777777" w:rsidR="001451FA" w:rsidRPr="007137E0" w:rsidRDefault="001451FA"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3672CD5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pre e post scuola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D3D97D1"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EF612C0" w14:textId="77777777" w:rsidR="001451FA" w:rsidRPr="007137E0" w:rsidRDefault="00917FC8" w:rsidP="001451FA">
            <w:pPr>
              <w:snapToGrid w:val="0"/>
              <w:rPr>
                <w:rFonts w:ascii="Arial" w:hAnsi="Arial"/>
              </w:rPr>
            </w:pPr>
            <w:r w:rsidRPr="007137E0">
              <w:rPr>
                <w:rFonts w:ascii="Arial" w:hAnsi="Arial"/>
              </w:rPr>
              <w:t>Piano diritto allo Studio e programmazione</w:t>
            </w:r>
          </w:p>
        </w:tc>
      </w:tr>
      <w:tr w:rsidR="00AA54A1" w:rsidRPr="007137E0" w14:paraId="31D155B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43F9F3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7CBE7B4" w14:textId="77777777" w:rsidR="001451FA" w:rsidRPr="007137E0" w:rsidRDefault="001451FA"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6484E5B7" w14:textId="77777777" w:rsidR="001451FA" w:rsidRPr="007137E0" w:rsidRDefault="001451FA"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596D8B1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di ristorazione scolastica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A7E3451"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6A9F965" w14:textId="77777777" w:rsidR="001451FA" w:rsidRPr="007137E0" w:rsidRDefault="00917FC8" w:rsidP="001451FA">
            <w:pPr>
              <w:snapToGrid w:val="0"/>
              <w:rPr>
                <w:rFonts w:ascii="Arial" w:hAnsi="Arial"/>
              </w:rPr>
            </w:pPr>
            <w:r w:rsidRPr="007137E0">
              <w:rPr>
                <w:rFonts w:ascii="Arial" w:hAnsi="Arial"/>
              </w:rPr>
              <w:t>Piano diritto allo Studio e programmazione</w:t>
            </w:r>
          </w:p>
        </w:tc>
      </w:tr>
      <w:tr w:rsidR="00AA54A1" w:rsidRPr="007137E0" w14:paraId="566FDB1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6D2D00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084A339" w14:textId="77777777" w:rsidR="001451FA" w:rsidRPr="007137E0" w:rsidRDefault="001451FA"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1B767808" w14:textId="77777777" w:rsidR="001451FA" w:rsidRPr="007137E0" w:rsidRDefault="001451FA"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2AE798D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tariffe e rette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1DEF9A0"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21B2539" w14:textId="77777777" w:rsidR="001451FA" w:rsidRPr="007137E0" w:rsidRDefault="00917FC8" w:rsidP="001451FA">
            <w:pPr>
              <w:snapToGrid w:val="0"/>
              <w:rPr>
                <w:rFonts w:ascii="Arial" w:hAnsi="Arial"/>
              </w:rPr>
            </w:pPr>
            <w:r w:rsidRPr="007137E0">
              <w:rPr>
                <w:rFonts w:ascii="Arial" w:hAnsi="Arial"/>
              </w:rPr>
              <w:t>Piano diritto allo Studio e programmazione</w:t>
            </w:r>
          </w:p>
        </w:tc>
      </w:tr>
      <w:tr w:rsidR="00AA54A1" w:rsidRPr="007137E0" w14:paraId="46D14C1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C34E3F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41A2FB5" w14:textId="77777777" w:rsidR="001451FA" w:rsidRPr="007137E0" w:rsidRDefault="001451FA"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6BA4F656" w14:textId="77777777" w:rsidR="001451FA" w:rsidRPr="007137E0" w:rsidRDefault="001451FA"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328B3B4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Prestazioni agevolate (servizi educativi, socio-assistenziali, etc.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26ECEC5"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FFF0E39" w14:textId="77777777" w:rsidR="001451FA" w:rsidRPr="007137E0" w:rsidRDefault="00917FC8" w:rsidP="001451FA">
            <w:pPr>
              <w:snapToGrid w:val="0"/>
              <w:rPr>
                <w:rFonts w:ascii="Arial" w:hAnsi="Arial"/>
              </w:rPr>
            </w:pPr>
            <w:r w:rsidRPr="007137E0">
              <w:rPr>
                <w:rFonts w:ascii="Arial" w:hAnsi="Arial"/>
              </w:rPr>
              <w:t>Piano diritto allo Studio e programmazione</w:t>
            </w:r>
          </w:p>
        </w:tc>
      </w:tr>
      <w:tr w:rsidR="00AA54A1" w:rsidRPr="007137E0" w14:paraId="24400C7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660EEB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FB2AC96" w14:textId="77777777" w:rsidR="001451FA" w:rsidRPr="007137E0" w:rsidRDefault="001451FA"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7493C29E" w14:textId="77777777" w:rsidR="001451FA" w:rsidRPr="007137E0" w:rsidRDefault="001451FA" w:rsidP="001451FA">
            <w:pPr>
              <w:spacing w:before="100" w:after="100"/>
              <w:rPr>
                <w:rFonts w:ascii="Arial" w:hAnsi="Arial"/>
              </w:rPr>
            </w:pPr>
            <w:r w:rsidRPr="007137E0">
              <w:rPr>
                <w:rFonts w:ascii="Arial" w:hAnsi="Arial"/>
              </w:rPr>
              <w:t>Istruzione e diritto allo studio: Diritto allo studio</w:t>
            </w:r>
          </w:p>
        </w:tc>
        <w:tc>
          <w:tcPr>
            <w:tcW w:w="949" w:type="pct"/>
            <w:tcBorders>
              <w:top w:val="single" w:sz="3" w:space="0" w:color="000001"/>
              <w:left w:val="single" w:sz="3" w:space="0" w:color="000001"/>
              <w:bottom w:val="single" w:sz="3" w:space="0" w:color="000001"/>
            </w:tcBorders>
            <w:shd w:val="clear" w:color="auto" w:fill="auto"/>
          </w:tcPr>
          <w:p w14:paraId="639E163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Contributo a istituti scolastici paritari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2C72EB2"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E574006" w14:textId="77777777" w:rsidR="001451FA" w:rsidRPr="007137E0" w:rsidRDefault="00917FC8" w:rsidP="001451FA">
            <w:pPr>
              <w:snapToGrid w:val="0"/>
              <w:rPr>
                <w:rFonts w:ascii="Arial" w:hAnsi="Arial"/>
              </w:rPr>
            </w:pPr>
            <w:r w:rsidRPr="007137E0">
              <w:rPr>
                <w:rFonts w:ascii="Arial" w:hAnsi="Arial"/>
              </w:rPr>
              <w:t>Piano diritto allo Studio e programmazione</w:t>
            </w:r>
          </w:p>
        </w:tc>
      </w:tr>
      <w:tr w:rsidR="00AA54A1" w:rsidRPr="007137E0" w14:paraId="09F09A3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82ABC18"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2A7ECB86" w14:textId="77777777" w:rsidR="001451FA" w:rsidRPr="007137E0" w:rsidRDefault="001451FA"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5D528F3F" w14:textId="77777777" w:rsidR="001451FA" w:rsidRPr="007137E0" w:rsidRDefault="001451FA"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434E4D3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Contributo regionale Buono-libri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DF5DF79"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C8AF548" w14:textId="77777777" w:rsidR="001451FA" w:rsidRPr="007137E0" w:rsidRDefault="00917FC8" w:rsidP="001451FA">
            <w:pPr>
              <w:snapToGrid w:val="0"/>
              <w:rPr>
                <w:rFonts w:ascii="Arial" w:hAnsi="Arial"/>
              </w:rPr>
            </w:pPr>
            <w:r w:rsidRPr="007137E0">
              <w:rPr>
                <w:rFonts w:ascii="Arial" w:hAnsi="Arial"/>
              </w:rPr>
              <w:t>Piano diritto allo Studio e programmazione</w:t>
            </w:r>
          </w:p>
        </w:tc>
      </w:tr>
      <w:tr w:rsidR="00AA54A1" w:rsidRPr="007137E0" w14:paraId="11E7F9C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E58AEE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B3BCBD5" w14:textId="77777777" w:rsidR="001451FA" w:rsidRPr="007137E0" w:rsidRDefault="001451FA"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0078F76" w14:textId="77777777" w:rsidR="001451FA" w:rsidRPr="007137E0" w:rsidRDefault="001451FA"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5D17569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educativa alunni disabili in ambito scolastico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362C071"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E7D8F1B" w14:textId="77777777" w:rsidR="001451FA" w:rsidRPr="007137E0" w:rsidRDefault="00917FC8" w:rsidP="001451FA">
            <w:pPr>
              <w:snapToGrid w:val="0"/>
              <w:rPr>
                <w:rFonts w:ascii="Arial" w:hAnsi="Arial"/>
              </w:rPr>
            </w:pPr>
            <w:r w:rsidRPr="007137E0">
              <w:rPr>
                <w:rFonts w:ascii="Arial" w:hAnsi="Arial"/>
              </w:rPr>
              <w:t>Piano diritto allo Studio e programmazione</w:t>
            </w:r>
          </w:p>
        </w:tc>
      </w:tr>
      <w:tr w:rsidR="00AA54A1" w:rsidRPr="007137E0" w14:paraId="5FE0BD0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B65B0D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73D08E2" w14:textId="77777777" w:rsidR="001451FA" w:rsidRPr="007137E0" w:rsidRDefault="001451FA"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5B8AA077" w14:textId="77777777" w:rsidR="001451FA" w:rsidRPr="007137E0" w:rsidRDefault="001451FA"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03AD15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borse di studio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B7CF355"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38FD4BB" w14:textId="77777777" w:rsidR="001451FA" w:rsidRPr="007137E0" w:rsidRDefault="00917FC8" w:rsidP="001451FA">
            <w:pPr>
              <w:snapToGrid w:val="0"/>
              <w:rPr>
                <w:rFonts w:ascii="Arial" w:hAnsi="Arial"/>
              </w:rPr>
            </w:pPr>
            <w:r w:rsidRPr="007137E0">
              <w:rPr>
                <w:rFonts w:ascii="Arial" w:hAnsi="Arial"/>
              </w:rPr>
              <w:t>Piano diritto allo Studio e programmazione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756FA"/>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04016"/>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677</Words>
  <Characters>3861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2018-02-15T12:30:00Z</dcterms:created>
  <dcterms:modified xsi:type="dcterms:W3CDTF">2018-02-16T09:06:00Z</dcterms:modified>
</cp:coreProperties>
</file>